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CDB" w:rsidRPr="00E61CDB" w:rsidRDefault="00E61CDB" w:rsidP="00E61CDB">
      <w:pPr>
        <w:shd w:val="clear" w:color="auto" w:fill="FFFFFF"/>
        <w:outlineLvl w:val="2"/>
        <w:rPr>
          <w:rFonts w:asciiTheme="minorHAnsi" w:hAnsiTheme="minorHAnsi" w:cs="Arial"/>
          <w:color w:val="333333"/>
          <w:sz w:val="27"/>
          <w:szCs w:val="27"/>
        </w:rPr>
      </w:pPr>
      <w:r w:rsidRPr="00E61CDB">
        <w:rPr>
          <w:rFonts w:asciiTheme="minorHAnsi" w:hAnsiTheme="minorHAnsi" w:cs="Arial"/>
          <w:color w:val="333333"/>
          <w:sz w:val="27"/>
          <w:szCs w:val="27"/>
        </w:rPr>
        <w:t xml:space="preserve">Story behind </w:t>
      </w:r>
      <w:proofErr w:type="spellStart"/>
      <w:r w:rsidR="00197A4A">
        <w:rPr>
          <w:rFonts w:asciiTheme="minorHAnsi" w:hAnsiTheme="minorHAnsi" w:cs="Arial"/>
          <w:color w:val="333333"/>
          <w:sz w:val="27"/>
          <w:szCs w:val="27"/>
        </w:rPr>
        <w:t>Kanakadhārā</w:t>
      </w:r>
      <w:proofErr w:type="spellEnd"/>
      <w:r w:rsidR="00197A4A">
        <w:rPr>
          <w:rFonts w:asciiTheme="minorHAnsi" w:hAnsiTheme="minorHAnsi" w:cs="Arial"/>
          <w:color w:val="333333"/>
          <w:sz w:val="27"/>
          <w:szCs w:val="27"/>
        </w:rPr>
        <w:t xml:space="preserve"> </w:t>
      </w:r>
      <w:proofErr w:type="spellStart"/>
      <w:r w:rsidR="00197A4A">
        <w:rPr>
          <w:rFonts w:asciiTheme="minorHAnsi" w:hAnsiTheme="minorHAnsi" w:cs="Arial"/>
          <w:color w:val="333333"/>
          <w:sz w:val="27"/>
          <w:szCs w:val="27"/>
        </w:rPr>
        <w:t>S</w:t>
      </w:r>
      <w:r w:rsidR="00197A4A" w:rsidRPr="00197A4A">
        <w:rPr>
          <w:rFonts w:asciiTheme="minorHAnsi" w:hAnsiTheme="minorHAnsi" w:cs="Arial"/>
          <w:color w:val="333333"/>
          <w:sz w:val="27"/>
          <w:szCs w:val="27"/>
        </w:rPr>
        <w:t>totram</w:t>
      </w:r>
      <w:proofErr w:type="spellEnd"/>
    </w:p>
    <w:p w:rsidR="00E61CDB" w:rsidRPr="00E61CDB" w:rsidRDefault="00E61CDB" w:rsidP="00E61CDB">
      <w:pPr>
        <w:shd w:val="clear" w:color="auto" w:fill="FFFFFF"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A long time ago</w:t>
      </w:r>
      <w:r w:rsidRPr="00E61CDB">
        <w:rPr>
          <w:rFonts w:asciiTheme="minorHAnsi" w:hAnsiTheme="minorHAnsi" w:cs="Arial"/>
          <w:color w:val="333333"/>
          <w:sz w:val="22"/>
          <w:szCs w:val="22"/>
        </w:rPr>
        <w:t>, it wa</w:t>
      </w:r>
      <w:r>
        <w:rPr>
          <w:rFonts w:asciiTheme="minorHAnsi" w:hAnsiTheme="minorHAnsi" w:cs="Arial"/>
          <w:color w:val="333333"/>
          <w:sz w:val="22"/>
          <w:szCs w:val="22"/>
        </w:rPr>
        <w:t>s the practice for students to </w:t>
      </w:r>
      <w:r w:rsidRPr="00E61CDB">
        <w:rPr>
          <w:rFonts w:asciiTheme="minorHAnsi" w:hAnsiTheme="minorHAnsi" w:cs="Arial"/>
          <w:color w:val="333333"/>
          <w:sz w:val="22"/>
          <w:szCs w:val="22"/>
        </w:rPr>
        <w:t xml:space="preserve">collect alms from different houses for their daily meal. One day </w:t>
      </w:r>
      <w:proofErr w:type="spellStart"/>
      <w:r w:rsidR="00576749">
        <w:rPr>
          <w:rFonts w:asciiTheme="minorHAnsi" w:hAnsiTheme="minorHAnsi" w:cs="Arial"/>
          <w:color w:val="333333"/>
          <w:sz w:val="22"/>
          <w:szCs w:val="22"/>
        </w:rPr>
        <w:t>Ś</w:t>
      </w:r>
      <w:r w:rsidRPr="00E61CDB">
        <w:rPr>
          <w:rFonts w:asciiTheme="minorHAnsi" w:hAnsiTheme="minorHAnsi" w:cs="Arial"/>
          <w:color w:val="333333"/>
          <w:sz w:val="22"/>
          <w:szCs w:val="22"/>
        </w:rPr>
        <w:t>aṅkara</w:t>
      </w:r>
      <w:proofErr w:type="spellEnd"/>
      <w:r w:rsidRPr="00E61CDB">
        <w:rPr>
          <w:rFonts w:asciiTheme="minorHAnsi" w:hAnsiTheme="minorHAnsi" w:cs="Arial"/>
          <w:color w:val="333333"/>
          <w:sz w:val="22"/>
          <w:szCs w:val="22"/>
        </w:rPr>
        <w:t xml:space="preserve"> was on his rounds for </w:t>
      </w:r>
      <w:proofErr w:type="spellStart"/>
      <w:r w:rsidRPr="00E61CDB">
        <w:rPr>
          <w:rFonts w:asciiTheme="minorHAnsi" w:hAnsiTheme="minorHAnsi" w:cs="Arial"/>
          <w:color w:val="333333"/>
          <w:sz w:val="22"/>
          <w:szCs w:val="22"/>
        </w:rPr>
        <w:t>bhikṣa</w:t>
      </w:r>
      <w:proofErr w:type="spellEnd"/>
      <w:r w:rsidRPr="00E61CDB">
        <w:rPr>
          <w:rFonts w:asciiTheme="minorHAnsi" w:hAnsiTheme="minorHAnsi" w:cs="Arial"/>
          <w:color w:val="333333"/>
          <w:sz w:val="22"/>
          <w:szCs w:val="22"/>
        </w:rPr>
        <w:t>. He reached the house of a poor lady.</w:t>
      </w:r>
      <w:r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r w:rsidR="00576749">
        <w:rPr>
          <w:rFonts w:asciiTheme="minorHAnsi" w:hAnsiTheme="minorHAnsi" w:cs="Arial"/>
          <w:color w:val="333333"/>
        </w:rPr>
        <w:t xml:space="preserve">She was so poor that she had nothing </w:t>
      </w:r>
      <w:r w:rsidRPr="00E61CDB">
        <w:rPr>
          <w:rFonts w:asciiTheme="minorHAnsi" w:hAnsiTheme="minorHAnsi" w:cs="Arial"/>
          <w:color w:val="333333"/>
        </w:rPr>
        <w:t xml:space="preserve">to give as </w:t>
      </w:r>
      <w:proofErr w:type="spellStart"/>
      <w:r w:rsidR="003D5377" w:rsidRPr="00E61CDB">
        <w:rPr>
          <w:rFonts w:asciiTheme="minorHAnsi" w:hAnsiTheme="minorHAnsi" w:cs="Arial"/>
          <w:color w:val="333333"/>
          <w:sz w:val="22"/>
          <w:szCs w:val="22"/>
        </w:rPr>
        <w:t>bhikṣa</w:t>
      </w:r>
      <w:proofErr w:type="spellEnd"/>
      <w:r w:rsidRPr="00E61CDB">
        <w:rPr>
          <w:rFonts w:asciiTheme="minorHAnsi" w:hAnsiTheme="minorHAnsi" w:cs="Arial"/>
          <w:b/>
          <w:bCs/>
          <w:color w:val="333333"/>
        </w:rPr>
        <w:t>.</w:t>
      </w:r>
      <w:r w:rsidRPr="00E61CDB">
        <w:rPr>
          <w:rFonts w:asciiTheme="minorHAnsi" w:hAnsiTheme="minorHAnsi" w:cs="Arial"/>
          <w:color w:val="333333"/>
          <w:sz w:val="22"/>
          <w:szCs w:val="22"/>
        </w:rPr>
        <w:t xml:space="preserve">  </w:t>
      </w:r>
    </w:p>
    <w:p w:rsidR="00E61CDB" w:rsidRPr="00E61CDB" w:rsidRDefault="00E61CDB" w:rsidP="00E61CDB">
      <w:pPr>
        <w:shd w:val="clear" w:color="auto" w:fill="FFFFFF"/>
        <w:jc w:val="center"/>
        <w:rPr>
          <w:rFonts w:asciiTheme="minorHAnsi" w:hAnsiTheme="minorHAnsi" w:cs="Arial"/>
          <w:color w:val="333333"/>
          <w:sz w:val="22"/>
          <w:szCs w:val="22"/>
        </w:rPr>
      </w:pPr>
      <w:r w:rsidRPr="00E61CDB">
        <w:rPr>
          <w:rFonts w:asciiTheme="minorHAnsi" w:hAnsiTheme="minorHAnsi" w:cs="Arial"/>
          <w:noProof/>
          <w:color w:val="6699CC"/>
          <w:sz w:val="22"/>
          <w:szCs w:val="22"/>
        </w:rPr>
        <w:drawing>
          <wp:inline distT="0" distB="0" distL="0" distR="0">
            <wp:extent cx="3048000" cy="2286000"/>
            <wp:effectExtent l="0" t="0" r="0" b="0"/>
            <wp:docPr id="2" name="Picture 2" descr="http://4.bp.blogspot.com/-2EvcKf_tJ3Y/URicr1EwkGI/AAAAAAAAAk4/RCsKLRgDPc8/s320/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2EvcKf_tJ3Y/URicr1EwkGI/AAAAAAAAAk4/RCsKLRgDPc8/s320/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CDB" w:rsidRPr="00E61CDB" w:rsidRDefault="00E61CDB" w:rsidP="00E61CDB">
      <w:pPr>
        <w:shd w:val="clear" w:color="auto" w:fill="FFFFFF"/>
        <w:rPr>
          <w:rFonts w:asciiTheme="minorHAnsi" w:hAnsiTheme="minorHAnsi" w:cs="Arial"/>
          <w:color w:val="333333"/>
          <w:sz w:val="22"/>
          <w:szCs w:val="22"/>
        </w:rPr>
      </w:pPr>
    </w:p>
    <w:p w:rsidR="00E61CDB" w:rsidRPr="00E61CDB" w:rsidRDefault="00E61CDB" w:rsidP="00E61CDB">
      <w:pPr>
        <w:shd w:val="clear" w:color="auto" w:fill="FFFFFF"/>
        <w:rPr>
          <w:rFonts w:asciiTheme="minorHAnsi" w:hAnsiTheme="minorHAnsi" w:cs="Arial"/>
          <w:color w:val="333333"/>
          <w:sz w:val="22"/>
          <w:szCs w:val="22"/>
        </w:rPr>
      </w:pPr>
      <w:r w:rsidRPr="00E61CDB">
        <w:rPr>
          <w:rFonts w:asciiTheme="minorHAnsi" w:hAnsiTheme="minorHAnsi" w:cs="Arial"/>
          <w:color w:val="333333"/>
          <w:sz w:val="22"/>
          <w:szCs w:val="22"/>
        </w:rPr>
        <w:t>But she liked the boy so muc</w:t>
      </w:r>
      <w:r w:rsidR="003D5377">
        <w:rPr>
          <w:rFonts w:asciiTheme="minorHAnsi" w:hAnsiTheme="minorHAnsi" w:cs="Arial"/>
          <w:color w:val="333333"/>
          <w:sz w:val="22"/>
          <w:szCs w:val="22"/>
        </w:rPr>
        <w:t xml:space="preserve">h that she did not want to send him away empty-handed. She brought a gooseberry- </w:t>
      </w:r>
      <w:proofErr w:type="spellStart"/>
      <w:r w:rsidR="003D5377">
        <w:rPr>
          <w:rFonts w:asciiTheme="minorHAnsi" w:hAnsiTheme="minorHAnsi" w:cs="Arial"/>
          <w:color w:val="333333"/>
          <w:sz w:val="22"/>
          <w:szCs w:val="22"/>
        </w:rPr>
        <w:t>amalaka</w:t>
      </w:r>
      <w:proofErr w:type="spellEnd"/>
      <w:r w:rsidR="003D5377">
        <w:rPr>
          <w:rFonts w:asciiTheme="minorHAnsi" w:hAnsiTheme="minorHAnsi" w:cs="Arial"/>
          <w:color w:val="333333"/>
          <w:sz w:val="22"/>
          <w:szCs w:val="22"/>
        </w:rPr>
        <w:t xml:space="preserve"> -</w:t>
      </w:r>
      <w:r w:rsidRPr="00E61CDB">
        <w:rPr>
          <w:rFonts w:asciiTheme="minorHAnsi" w:hAnsiTheme="minorHAnsi" w:cs="Arial"/>
          <w:color w:val="333333"/>
          <w:sz w:val="22"/>
          <w:szCs w:val="22"/>
        </w:rPr>
        <w:t xml:space="preserve"> from inside the house </w:t>
      </w:r>
      <w:r w:rsidR="003D5377">
        <w:rPr>
          <w:rFonts w:asciiTheme="minorHAnsi" w:hAnsiTheme="minorHAnsi" w:cs="Arial"/>
          <w:color w:val="333333"/>
          <w:sz w:val="22"/>
          <w:szCs w:val="22"/>
        </w:rPr>
        <w:t xml:space="preserve">and gave it to the boy with </w:t>
      </w:r>
      <w:r w:rsidRPr="00E61CDB">
        <w:rPr>
          <w:rFonts w:asciiTheme="minorHAnsi" w:hAnsiTheme="minorHAnsi" w:cs="Arial"/>
          <w:color w:val="333333"/>
          <w:sz w:val="22"/>
          <w:szCs w:val="22"/>
        </w:rPr>
        <w:t xml:space="preserve">respect and love. Her devotion touched </w:t>
      </w:r>
      <w:proofErr w:type="spellStart"/>
      <w:r w:rsidR="003D5377">
        <w:rPr>
          <w:rFonts w:asciiTheme="minorHAnsi" w:hAnsiTheme="minorHAnsi" w:cs="Arial"/>
          <w:color w:val="333333"/>
          <w:sz w:val="22"/>
          <w:szCs w:val="22"/>
        </w:rPr>
        <w:t>Ś</w:t>
      </w:r>
      <w:r w:rsidR="003D5377" w:rsidRPr="00E61CDB">
        <w:rPr>
          <w:rFonts w:asciiTheme="minorHAnsi" w:hAnsiTheme="minorHAnsi" w:cs="Arial"/>
          <w:color w:val="333333"/>
          <w:sz w:val="22"/>
          <w:szCs w:val="22"/>
        </w:rPr>
        <w:t>aṅkara</w:t>
      </w:r>
      <w:r w:rsidRPr="00E61CDB">
        <w:rPr>
          <w:rFonts w:asciiTheme="minorHAnsi" w:hAnsiTheme="minorHAnsi" w:cs="Arial"/>
          <w:color w:val="333333"/>
          <w:sz w:val="22"/>
          <w:szCs w:val="22"/>
        </w:rPr>
        <w:t>’s</w:t>
      </w:r>
      <w:proofErr w:type="spellEnd"/>
      <w:r w:rsidRPr="00E61CDB">
        <w:rPr>
          <w:rFonts w:asciiTheme="minorHAnsi" w:hAnsiTheme="minorHAnsi" w:cs="Arial"/>
          <w:color w:val="333333"/>
          <w:sz w:val="22"/>
          <w:szCs w:val="22"/>
        </w:rPr>
        <w:t xml:space="preserve"> heart. He closed his eyes and prayed to Goddess Laksh</w:t>
      </w:r>
      <w:r w:rsidR="003D5377">
        <w:rPr>
          <w:rFonts w:asciiTheme="minorHAnsi" w:hAnsiTheme="minorHAnsi" w:cs="Arial"/>
          <w:color w:val="333333"/>
          <w:sz w:val="22"/>
          <w:szCs w:val="22"/>
        </w:rPr>
        <w:t xml:space="preserve">mi. He composed a </w:t>
      </w:r>
      <w:proofErr w:type="spellStart"/>
      <w:r w:rsidR="003D5377">
        <w:rPr>
          <w:rFonts w:asciiTheme="minorHAnsi" w:hAnsiTheme="minorHAnsi" w:cs="Arial"/>
          <w:color w:val="333333"/>
          <w:sz w:val="22"/>
          <w:szCs w:val="22"/>
        </w:rPr>
        <w:t>Stotra</w:t>
      </w:r>
      <w:proofErr w:type="spellEnd"/>
      <w:r w:rsidR="003D5377">
        <w:rPr>
          <w:rFonts w:asciiTheme="minorHAnsi" w:hAnsiTheme="minorHAnsi" w:cs="Arial"/>
          <w:color w:val="333333"/>
          <w:sz w:val="22"/>
          <w:szCs w:val="22"/>
        </w:rPr>
        <w:t xml:space="preserve"> beseeching</w:t>
      </w:r>
      <w:r w:rsidRPr="00E61CD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gramStart"/>
      <w:r w:rsidRPr="00E61CDB">
        <w:rPr>
          <w:rFonts w:asciiTheme="minorHAnsi" w:hAnsiTheme="minorHAnsi" w:cs="Arial"/>
          <w:color w:val="333333"/>
          <w:sz w:val="22"/>
          <w:szCs w:val="22"/>
        </w:rPr>
        <w:t>Her</w:t>
      </w:r>
      <w:proofErr w:type="gramEnd"/>
      <w:r w:rsidRPr="00E61CDB">
        <w:rPr>
          <w:rFonts w:asciiTheme="minorHAnsi" w:hAnsiTheme="minorHAnsi" w:cs="Arial"/>
          <w:color w:val="333333"/>
          <w:sz w:val="22"/>
          <w:szCs w:val="22"/>
        </w:rPr>
        <w:t xml:space="preserve"> to shower Her grace on the poor lady. </w:t>
      </w:r>
      <w:r w:rsidR="003D5377">
        <w:rPr>
          <w:rFonts w:asciiTheme="minorHAnsi" w:hAnsiTheme="minorHAnsi" w:cs="Arial"/>
          <w:color w:val="333333"/>
          <w:sz w:val="22"/>
          <w:szCs w:val="22"/>
        </w:rPr>
        <w:t xml:space="preserve">Miraculously, </w:t>
      </w:r>
      <w:r w:rsidRPr="00E61CDB">
        <w:rPr>
          <w:rFonts w:asciiTheme="minorHAnsi" w:hAnsiTheme="minorHAnsi" w:cs="Arial"/>
          <w:color w:val="333333"/>
          <w:sz w:val="22"/>
          <w:szCs w:val="22"/>
        </w:rPr>
        <w:t xml:space="preserve">golden </w:t>
      </w:r>
      <w:r w:rsidR="003D5377">
        <w:rPr>
          <w:rFonts w:asciiTheme="minorHAnsi" w:hAnsiTheme="minorHAnsi" w:cs="Arial"/>
          <w:color w:val="333333"/>
          <w:sz w:val="22"/>
          <w:szCs w:val="22"/>
        </w:rPr>
        <w:t xml:space="preserve">gooseberries showered </w:t>
      </w:r>
      <w:r w:rsidRPr="00E61CDB">
        <w:rPr>
          <w:rFonts w:asciiTheme="minorHAnsi" w:hAnsiTheme="minorHAnsi" w:cs="Arial"/>
          <w:color w:val="333333"/>
          <w:sz w:val="22"/>
          <w:szCs w:val="22"/>
        </w:rPr>
        <w:t>into her courtyard. </w:t>
      </w:r>
    </w:p>
    <w:p w:rsidR="00E61CDB" w:rsidRPr="00E61CDB" w:rsidRDefault="00E61CDB" w:rsidP="00E61CDB">
      <w:pPr>
        <w:shd w:val="clear" w:color="auto" w:fill="FFFFFF"/>
        <w:jc w:val="center"/>
        <w:rPr>
          <w:rFonts w:asciiTheme="minorHAnsi" w:hAnsiTheme="minorHAnsi" w:cs="Arial"/>
          <w:color w:val="333333"/>
          <w:sz w:val="22"/>
          <w:szCs w:val="22"/>
        </w:rPr>
      </w:pPr>
      <w:r w:rsidRPr="00E61CDB">
        <w:rPr>
          <w:rFonts w:asciiTheme="minorHAnsi" w:hAnsiTheme="minorHAnsi" w:cs="Arial"/>
          <w:noProof/>
          <w:color w:val="6699CC"/>
          <w:sz w:val="22"/>
          <w:szCs w:val="22"/>
        </w:rPr>
        <w:drawing>
          <wp:inline distT="0" distB="0" distL="0" distR="0">
            <wp:extent cx="3048000" cy="2581275"/>
            <wp:effectExtent l="0" t="0" r="0" b="9525"/>
            <wp:docPr id="1" name="Picture 1" descr="http://3.bp.blogspot.com/-VaoERtz1OKs/URic18B5HsI/AAAAAAAAAlA/eg10rsqgGHg/s320/image3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-VaoERtz1OKs/URic18B5HsI/AAAAAAAAAlA/eg10rsqgGHg/s320/image3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CDB" w:rsidRPr="00E61CDB" w:rsidRDefault="003D5377" w:rsidP="00E61CDB">
      <w:pPr>
        <w:shd w:val="clear" w:color="auto" w:fill="FFFFFF"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The hymn</w:t>
      </w:r>
      <w:r w:rsidR="00E61CDB" w:rsidRPr="00E61CDB">
        <w:rPr>
          <w:rFonts w:asciiTheme="minorHAnsi" w:hAnsiTheme="minorHAnsi" w:cs="Arial"/>
          <w:color w:val="333333"/>
          <w:sz w:val="22"/>
          <w:szCs w:val="22"/>
        </w:rPr>
        <w:t xml:space="preserve"> which </w:t>
      </w:r>
      <w:proofErr w:type="spellStart"/>
      <w:r>
        <w:rPr>
          <w:rFonts w:asciiTheme="minorHAnsi" w:hAnsiTheme="minorHAnsi" w:cs="Arial"/>
          <w:color w:val="333333"/>
          <w:sz w:val="22"/>
          <w:szCs w:val="22"/>
        </w:rPr>
        <w:t>Ś</w:t>
      </w:r>
      <w:r w:rsidRPr="00E61CDB">
        <w:rPr>
          <w:rFonts w:asciiTheme="minorHAnsi" w:hAnsiTheme="minorHAnsi" w:cs="Arial"/>
          <w:color w:val="333333"/>
          <w:sz w:val="22"/>
          <w:szCs w:val="22"/>
        </w:rPr>
        <w:t>aṅkara</w:t>
      </w:r>
      <w:proofErr w:type="spellEnd"/>
      <w:r w:rsidR="00E61CDB" w:rsidRPr="00E61CDB">
        <w:rPr>
          <w:rFonts w:asciiTheme="minorHAnsi" w:hAnsiTheme="minorHAnsi" w:cs="Arial"/>
          <w:color w:val="333333"/>
          <w:sz w:val="22"/>
          <w:szCs w:val="22"/>
        </w:rPr>
        <w:t xml:space="preserve"> composed in prai</w:t>
      </w:r>
      <w:r>
        <w:rPr>
          <w:rFonts w:asciiTheme="minorHAnsi" w:hAnsiTheme="minorHAnsi" w:cs="Arial"/>
          <w:color w:val="333333"/>
          <w:sz w:val="22"/>
          <w:szCs w:val="22"/>
        </w:rPr>
        <w:t xml:space="preserve">se of Goddess Lakshmi is the </w:t>
      </w:r>
      <w:r w:rsidR="00E61CDB" w:rsidRPr="00E61CDB">
        <w:rPr>
          <w:rFonts w:asciiTheme="minorHAnsi" w:hAnsiTheme="minorHAnsi" w:cs="Arial"/>
          <w:color w:val="333333"/>
          <w:sz w:val="22"/>
          <w:szCs w:val="22"/>
        </w:rPr>
        <w:t>“</w:t>
      </w:r>
      <w:proofErr w:type="spellStart"/>
      <w:r w:rsidR="00197A4A">
        <w:rPr>
          <w:rFonts w:asciiTheme="minorHAnsi" w:hAnsiTheme="minorHAnsi" w:cs="Arial"/>
          <w:color w:val="333333"/>
          <w:sz w:val="22"/>
          <w:szCs w:val="22"/>
        </w:rPr>
        <w:t>Kanakadhārā</w:t>
      </w:r>
      <w:proofErr w:type="spellEnd"/>
      <w:r w:rsidR="00197A4A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spellStart"/>
      <w:r w:rsidR="00197A4A">
        <w:rPr>
          <w:rFonts w:asciiTheme="minorHAnsi" w:hAnsiTheme="minorHAnsi" w:cs="Arial"/>
          <w:color w:val="333333"/>
          <w:sz w:val="22"/>
          <w:szCs w:val="22"/>
        </w:rPr>
        <w:t>S</w:t>
      </w:r>
      <w:r w:rsidR="00197A4A" w:rsidRPr="00197A4A">
        <w:rPr>
          <w:rFonts w:asciiTheme="minorHAnsi" w:hAnsiTheme="minorHAnsi" w:cs="Arial"/>
          <w:color w:val="333333"/>
          <w:sz w:val="22"/>
          <w:szCs w:val="22"/>
        </w:rPr>
        <w:t>totram</w:t>
      </w:r>
      <w:proofErr w:type="spellEnd"/>
      <w:r w:rsidR="00E61CDB" w:rsidRPr="00E61CDB">
        <w:rPr>
          <w:rFonts w:asciiTheme="minorHAnsi" w:hAnsiTheme="minorHAnsi" w:cs="Arial"/>
          <w:b/>
          <w:bCs/>
          <w:color w:val="333333"/>
          <w:sz w:val="22"/>
          <w:szCs w:val="22"/>
        </w:rPr>
        <w:t>”</w:t>
      </w:r>
      <w:r w:rsidR="00E61CDB" w:rsidRPr="00E61CDB">
        <w:rPr>
          <w:rFonts w:asciiTheme="minorHAnsi" w:hAnsiTheme="minorHAnsi" w:cs="Arial"/>
          <w:color w:val="333333"/>
          <w:sz w:val="22"/>
          <w:szCs w:val="22"/>
        </w:rPr>
        <w:t>.</w:t>
      </w:r>
    </w:p>
    <w:p w:rsidR="00B03876" w:rsidRDefault="00B03876">
      <w:pPr>
        <w:rPr>
          <w:rFonts w:asciiTheme="minorHAnsi" w:hAnsiTheme="minorHAnsi"/>
        </w:rPr>
      </w:pPr>
    </w:p>
    <w:p w:rsidR="008817C1" w:rsidRPr="00E61CDB" w:rsidRDefault="008817C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Source - </w:t>
      </w:r>
      <w:r w:rsidRPr="008817C1">
        <w:rPr>
          <w:rFonts w:asciiTheme="minorHAnsi" w:hAnsiTheme="minorHAnsi"/>
        </w:rPr>
        <w:t>http://krishnalacreativite.blogspot.com/2013/02/story-behind-kanakadhara-stotram.html</w:t>
      </w:r>
      <w:bookmarkStart w:id="0" w:name="_GoBack"/>
      <w:bookmarkEnd w:id="0"/>
    </w:p>
    <w:sectPr w:rsidR="008817C1" w:rsidRPr="00E61C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DB"/>
    <w:rsid w:val="00197A4A"/>
    <w:rsid w:val="003D5377"/>
    <w:rsid w:val="00507DA3"/>
    <w:rsid w:val="00576749"/>
    <w:rsid w:val="008817C1"/>
    <w:rsid w:val="00B03876"/>
    <w:rsid w:val="00E6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221034-7534-4A78-B1A4-4316CDEE8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E61CD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61CDB"/>
    <w:rPr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E61CDB"/>
    <w:rPr>
      <w:b/>
      <w:bCs/>
    </w:rPr>
  </w:style>
  <w:style w:type="character" w:customStyle="1" w:styleId="apple-converted-space">
    <w:name w:val="apple-converted-space"/>
    <w:basedOn w:val="DefaultParagraphFont"/>
    <w:rsid w:val="00E61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7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3.bp.blogspot.com/-VaoERtz1OKs/URic18B5HsI/AAAAAAAAAlA/eg10rsqgGHg/s1600/image3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4.bp.blogspot.com/-2EvcKf_tJ3Y/URicr1EwkGI/AAAAAAAAAk4/RCsKLRgDPc8/s1600/0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Bharati</dc:creator>
  <cp:keywords/>
  <dc:description/>
  <cp:lastModifiedBy>Bharati</cp:lastModifiedBy>
  <cp:revision>3</cp:revision>
  <dcterms:created xsi:type="dcterms:W3CDTF">2015-02-23T02:31:00Z</dcterms:created>
  <dcterms:modified xsi:type="dcterms:W3CDTF">2015-02-23T04:18:00Z</dcterms:modified>
</cp:coreProperties>
</file>